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A16E" w14:textId="77777777" w:rsidR="009E2B22" w:rsidRPr="0095775F" w:rsidRDefault="009E2B22">
      <w:pPr>
        <w:pStyle w:val="Title"/>
        <w:tabs>
          <w:tab w:val="left" w:pos="720"/>
          <w:tab w:val="right" w:pos="9360"/>
        </w:tabs>
        <w:rPr>
          <w:rFonts w:ascii="Humanst521 BT" w:hAnsi="Humanst521 BT"/>
        </w:rPr>
      </w:pPr>
      <w:r w:rsidRPr="0095775F">
        <w:rPr>
          <w:rFonts w:ascii="Humanst521 BT" w:hAnsi="Humanst521 BT"/>
        </w:rPr>
        <w:t>American Society for Indexing</w:t>
      </w:r>
    </w:p>
    <w:p w14:paraId="72DED45F" w14:textId="77777777" w:rsidR="000039E4" w:rsidRPr="00EB0A33" w:rsidRDefault="000039E4">
      <w:pPr>
        <w:pStyle w:val="Title"/>
        <w:tabs>
          <w:tab w:val="left" w:pos="720"/>
          <w:tab w:val="right" w:pos="9360"/>
        </w:tabs>
        <w:rPr>
          <w:rFonts w:ascii="Humanst521 BT" w:hAnsi="Humanst521 BT"/>
        </w:rPr>
      </w:pPr>
      <w:r w:rsidRPr="00EB0A33">
        <w:rPr>
          <w:rFonts w:ascii="Humanst521 BT" w:hAnsi="Humanst521 BT"/>
        </w:rPr>
        <w:t>COMMITTEE REPORT</w:t>
      </w:r>
    </w:p>
    <w:p w14:paraId="6986316D" w14:textId="4148D7EC" w:rsidR="000039E4" w:rsidRPr="00DD15D4" w:rsidRDefault="000039E4">
      <w:pPr>
        <w:pStyle w:val="Heading2"/>
        <w:tabs>
          <w:tab w:val="left" w:pos="720"/>
          <w:tab w:val="right" w:pos="9360"/>
        </w:tabs>
        <w:rPr>
          <w:rFonts w:asciiTheme="minorHAnsi" w:hAnsiTheme="minorHAnsi"/>
          <w:sz w:val="28"/>
        </w:rPr>
      </w:pPr>
      <w:r w:rsidRPr="00DD15D4">
        <w:rPr>
          <w:rFonts w:asciiTheme="minorHAnsi" w:hAnsiTheme="minorHAnsi"/>
          <w:b w:val="0"/>
          <w:sz w:val="28"/>
        </w:rPr>
        <w:t>Please return this report electronically no later than</w:t>
      </w:r>
      <w:r w:rsidRPr="00DD15D4">
        <w:rPr>
          <w:rFonts w:asciiTheme="minorHAnsi" w:hAnsiTheme="minorHAnsi"/>
          <w:sz w:val="28"/>
        </w:rPr>
        <w:t xml:space="preserve"> </w:t>
      </w:r>
      <w:r w:rsidR="00FF558F">
        <w:rPr>
          <w:rFonts w:asciiTheme="minorHAnsi" w:hAnsiTheme="minorHAnsi"/>
          <w:sz w:val="28"/>
        </w:rPr>
        <w:t>Tues</w:t>
      </w:r>
      <w:r w:rsidR="00041E5C">
        <w:rPr>
          <w:rFonts w:asciiTheme="minorHAnsi" w:hAnsiTheme="minorHAnsi"/>
          <w:sz w:val="28"/>
        </w:rPr>
        <w:t xml:space="preserve">., </w:t>
      </w:r>
      <w:r w:rsidR="00B210C1">
        <w:rPr>
          <w:rFonts w:asciiTheme="minorHAnsi" w:hAnsiTheme="minorHAnsi"/>
          <w:sz w:val="28"/>
        </w:rPr>
        <w:t>May 11</w:t>
      </w:r>
      <w:r w:rsidR="00E31EE5" w:rsidRPr="00DD15D4">
        <w:rPr>
          <w:rFonts w:asciiTheme="minorHAnsi" w:hAnsiTheme="minorHAnsi"/>
          <w:sz w:val="28"/>
        </w:rPr>
        <w:t>, 20</w:t>
      </w:r>
      <w:r w:rsidR="00FF558F">
        <w:rPr>
          <w:rFonts w:asciiTheme="minorHAnsi" w:hAnsiTheme="minorHAnsi"/>
          <w:sz w:val="28"/>
        </w:rPr>
        <w:t>2</w:t>
      </w:r>
      <w:r w:rsidR="006E5CEC">
        <w:rPr>
          <w:rFonts w:asciiTheme="minorHAnsi" w:hAnsiTheme="minorHAnsi"/>
          <w:sz w:val="28"/>
        </w:rPr>
        <w:t>1</w:t>
      </w:r>
      <w:r w:rsidRPr="00DD15D4">
        <w:rPr>
          <w:rFonts w:asciiTheme="minorHAnsi" w:hAnsiTheme="minorHAnsi"/>
          <w:sz w:val="28"/>
        </w:rPr>
        <w:t>.</w:t>
      </w:r>
    </w:p>
    <w:p w14:paraId="5C23189C" w14:textId="77777777" w:rsidR="000039E4" w:rsidRPr="00DD15D4" w:rsidRDefault="000039E4">
      <w:pPr>
        <w:tabs>
          <w:tab w:val="left" w:pos="720"/>
          <w:tab w:val="right" w:pos="9360"/>
        </w:tabs>
        <w:jc w:val="center"/>
        <w:rPr>
          <w:rFonts w:asciiTheme="minorHAnsi" w:hAnsiTheme="minorHAnsi"/>
          <w:b/>
        </w:rPr>
      </w:pPr>
      <w:r w:rsidRPr="00DD15D4">
        <w:rPr>
          <w:rFonts w:asciiTheme="minorHAnsi" w:hAnsiTheme="minorHAnsi"/>
          <w:sz w:val="28"/>
        </w:rPr>
        <w:t xml:space="preserve">email: </w:t>
      </w:r>
      <w:hyperlink r:id="rId8" w:history="1">
        <w:r w:rsidR="00E31EE5" w:rsidRPr="00DD15D4">
          <w:rPr>
            <w:rStyle w:val="Hyperlink"/>
            <w:rFonts w:asciiTheme="minorHAnsi" w:hAnsiTheme="minorHAnsi"/>
            <w:sz w:val="28"/>
          </w:rPr>
          <w:t>gwen@asindexing.org</w:t>
        </w:r>
      </w:hyperlink>
    </w:p>
    <w:p w14:paraId="4973F5BC" w14:textId="77777777" w:rsidR="000039E4" w:rsidRPr="00DD15D4" w:rsidRDefault="000039E4">
      <w:pPr>
        <w:tabs>
          <w:tab w:val="left" w:pos="720"/>
          <w:tab w:val="left" w:pos="8280"/>
          <w:tab w:val="right" w:pos="9360"/>
          <w:tab w:val="right" w:leader="underscore" w:pos="10710"/>
        </w:tabs>
        <w:spacing w:before="120"/>
        <w:rPr>
          <w:rFonts w:asciiTheme="minorHAnsi" w:hAnsiTheme="minorHAnsi"/>
          <w:bCs/>
          <w:sz w:val="24"/>
        </w:rPr>
      </w:pPr>
    </w:p>
    <w:p w14:paraId="00A6F7B4" w14:textId="44DA98EC" w:rsidR="000039E4" w:rsidRPr="00DD15D4" w:rsidRDefault="000039E4">
      <w:pPr>
        <w:tabs>
          <w:tab w:val="left" w:pos="720"/>
          <w:tab w:val="left" w:pos="7200"/>
          <w:tab w:val="right" w:pos="9360"/>
        </w:tabs>
        <w:spacing w:before="120"/>
        <w:rPr>
          <w:rFonts w:asciiTheme="minorHAnsi" w:hAnsiTheme="minorHAnsi"/>
          <w:bCs/>
          <w:sz w:val="24"/>
          <w:u w:val="single"/>
        </w:rPr>
      </w:pPr>
      <w:r w:rsidRPr="00DD15D4">
        <w:rPr>
          <w:rFonts w:asciiTheme="minorHAnsi" w:hAnsiTheme="minorHAnsi"/>
          <w:bCs/>
          <w:sz w:val="24"/>
        </w:rPr>
        <w:t xml:space="preserve">Name of </w:t>
      </w:r>
      <w:proofErr w:type="spellStart"/>
      <w:proofErr w:type="gramStart"/>
      <w:r w:rsidRPr="00DD15D4">
        <w:rPr>
          <w:rFonts w:asciiTheme="minorHAnsi" w:hAnsiTheme="minorHAnsi"/>
          <w:bCs/>
          <w:sz w:val="24"/>
        </w:rPr>
        <w:t>Committee:</w:t>
      </w:r>
      <w:r w:rsidR="008758ED">
        <w:rPr>
          <w:rFonts w:asciiTheme="minorHAnsi" w:hAnsiTheme="minorHAnsi"/>
          <w:bCs/>
          <w:sz w:val="24"/>
        </w:rPr>
        <w:t>Hines</w:t>
      </w:r>
      <w:proofErr w:type="spellEnd"/>
      <w:proofErr w:type="gramEnd"/>
      <w:r w:rsidR="008758ED">
        <w:rPr>
          <w:rFonts w:asciiTheme="minorHAnsi" w:hAnsiTheme="minorHAnsi"/>
          <w:bCs/>
          <w:sz w:val="24"/>
        </w:rPr>
        <w:t xml:space="preserve"> Award</w:t>
      </w:r>
      <w:r w:rsidRPr="00DD15D4">
        <w:rPr>
          <w:rFonts w:asciiTheme="minorHAnsi" w:hAnsiTheme="minorHAnsi"/>
          <w:bCs/>
          <w:sz w:val="24"/>
          <w:u w:val="single"/>
        </w:rPr>
        <w:tab/>
      </w:r>
      <w:r w:rsidRPr="00DD15D4">
        <w:rPr>
          <w:rFonts w:asciiTheme="minorHAnsi" w:hAnsiTheme="minorHAnsi"/>
          <w:bCs/>
          <w:sz w:val="24"/>
        </w:rPr>
        <w:t xml:space="preserve">  Date: </w:t>
      </w:r>
      <w:r w:rsidR="008758ED">
        <w:rPr>
          <w:rFonts w:asciiTheme="minorHAnsi" w:hAnsiTheme="minorHAnsi"/>
          <w:bCs/>
          <w:sz w:val="24"/>
        </w:rPr>
        <w:t>May 6, 2021</w:t>
      </w:r>
      <w:r w:rsidRPr="00DD15D4">
        <w:rPr>
          <w:rFonts w:asciiTheme="minorHAnsi" w:hAnsiTheme="minorHAnsi"/>
          <w:bCs/>
          <w:sz w:val="24"/>
          <w:u w:val="single"/>
        </w:rPr>
        <w:tab/>
      </w:r>
    </w:p>
    <w:p w14:paraId="20797608" w14:textId="244171EF"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 xml:space="preserve">Name of </w:t>
      </w:r>
      <w:proofErr w:type="spellStart"/>
      <w:proofErr w:type="gramStart"/>
      <w:r w:rsidRPr="00DD15D4">
        <w:rPr>
          <w:rFonts w:asciiTheme="minorHAnsi" w:hAnsiTheme="minorHAnsi"/>
          <w:bCs/>
          <w:sz w:val="24"/>
        </w:rPr>
        <w:t>Chair:</w:t>
      </w:r>
      <w:r w:rsidR="008758ED">
        <w:rPr>
          <w:rFonts w:asciiTheme="minorHAnsi" w:hAnsiTheme="minorHAnsi"/>
          <w:bCs/>
          <w:sz w:val="24"/>
        </w:rPr>
        <w:t>Diana</w:t>
      </w:r>
      <w:proofErr w:type="spellEnd"/>
      <w:proofErr w:type="gramEnd"/>
      <w:r w:rsidR="008758ED">
        <w:rPr>
          <w:rFonts w:asciiTheme="minorHAnsi" w:hAnsiTheme="minorHAnsi"/>
          <w:bCs/>
          <w:sz w:val="24"/>
        </w:rPr>
        <w:t xml:space="preserve"> Witt</w:t>
      </w:r>
      <w:r w:rsidRPr="00DD15D4">
        <w:rPr>
          <w:rFonts w:asciiTheme="minorHAnsi" w:hAnsiTheme="minorHAnsi"/>
          <w:bCs/>
          <w:sz w:val="24"/>
          <w:u w:val="single"/>
        </w:rPr>
        <w:tab/>
      </w:r>
      <w:r w:rsidRPr="00DD15D4">
        <w:rPr>
          <w:rFonts w:asciiTheme="minorHAnsi" w:hAnsiTheme="minorHAnsi"/>
          <w:bCs/>
          <w:sz w:val="24"/>
        </w:rPr>
        <w:t xml:space="preserve">  Email: </w:t>
      </w:r>
      <w:r w:rsidR="00DA07BF" w:rsidRPr="00DD15D4">
        <w:rPr>
          <w:rFonts w:asciiTheme="minorHAnsi" w:hAnsiTheme="minorHAnsi"/>
          <w:bCs/>
          <w:sz w:val="24"/>
        </w:rPr>
        <w:t xml:space="preserve"> </w:t>
      </w:r>
      <w:r w:rsidR="008758ED">
        <w:rPr>
          <w:rFonts w:asciiTheme="minorHAnsi" w:hAnsiTheme="minorHAnsi"/>
          <w:bCs/>
          <w:sz w:val="24"/>
        </w:rPr>
        <w:t>diana.witt@comcast.net</w:t>
      </w:r>
      <w:r w:rsidRPr="00DD15D4">
        <w:rPr>
          <w:rFonts w:asciiTheme="minorHAnsi" w:hAnsiTheme="minorHAnsi"/>
          <w:bCs/>
          <w:sz w:val="24"/>
          <w:u w:val="single"/>
        </w:rPr>
        <w:tab/>
      </w:r>
    </w:p>
    <w:p w14:paraId="6EB1C8E0" w14:textId="07F2961A"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 xml:space="preserve">Name of Board Liaison: </w:t>
      </w:r>
      <w:r w:rsidR="00DA07BF" w:rsidRPr="00DD15D4">
        <w:rPr>
          <w:rFonts w:asciiTheme="minorHAnsi" w:hAnsiTheme="minorHAnsi"/>
          <w:bCs/>
          <w:sz w:val="24"/>
        </w:rPr>
        <w:t xml:space="preserve"> </w:t>
      </w:r>
      <w:r w:rsidR="00FC6851">
        <w:rPr>
          <w:rFonts w:asciiTheme="minorHAnsi" w:hAnsiTheme="minorHAnsi"/>
          <w:bCs/>
          <w:sz w:val="24"/>
        </w:rPr>
        <w:t>NA</w:t>
      </w:r>
      <w:proofErr w:type="gramStart"/>
      <w:r w:rsidRPr="00DD15D4">
        <w:rPr>
          <w:rFonts w:asciiTheme="minorHAnsi" w:hAnsiTheme="minorHAnsi"/>
          <w:bCs/>
          <w:sz w:val="24"/>
          <w:u w:val="single"/>
        </w:rPr>
        <w:tab/>
      </w:r>
      <w:r w:rsidRPr="00DD15D4">
        <w:rPr>
          <w:rFonts w:asciiTheme="minorHAnsi" w:hAnsiTheme="minorHAnsi"/>
          <w:bCs/>
          <w:sz w:val="24"/>
        </w:rPr>
        <w:t xml:space="preserve">  Email</w:t>
      </w:r>
      <w:proofErr w:type="gramEnd"/>
      <w:r w:rsidRPr="00DD15D4">
        <w:rPr>
          <w:rFonts w:asciiTheme="minorHAnsi" w:hAnsiTheme="minorHAnsi"/>
          <w:bCs/>
          <w:sz w:val="24"/>
        </w:rPr>
        <w:t xml:space="preserve">: </w:t>
      </w:r>
      <w:r w:rsidR="00DA07BF" w:rsidRPr="00DD15D4">
        <w:rPr>
          <w:rFonts w:asciiTheme="minorHAnsi" w:hAnsiTheme="minorHAnsi"/>
          <w:bCs/>
          <w:sz w:val="24"/>
        </w:rPr>
        <w:t xml:space="preserve"> </w:t>
      </w:r>
      <w:r w:rsidRPr="00DD15D4">
        <w:rPr>
          <w:rFonts w:asciiTheme="minorHAnsi" w:hAnsiTheme="minorHAnsi"/>
          <w:bCs/>
          <w:sz w:val="24"/>
          <w:u w:val="single"/>
        </w:rPr>
        <w:tab/>
      </w:r>
    </w:p>
    <w:p w14:paraId="35743904" w14:textId="77777777" w:rsidR="000039E4" w:rsidRPr="00DD15D4" w:rsidRDefault="000039E4">
      <w:pPr>
        <w:tabs>
          <w:tab w:val="left" w:pos="720"/>
          <w:tab w:val="left" w:pos="5760"/>
          <w:tab w:val="right" w:pos="9360"/>
        </w:tabs>
        <w:spacing w:before="120"/>
        <w:rPr>
          <w:rFonts w:asciiTheme="minorHAnsi" w:hAnsiTheme="minorHAnsi"/>
          <w:sz w:val="24"/>
        </w:rPr>
      </w:pPr>
      <w:r w:rsidRPr="00DD15D4">
        <w:rPr>
          <w:rFonts w:asciiTheme="minorHAnsi" w:hAnsiTheme="minorHAnsi"/>
          <w:sz w:val="24"/>
        </w:rPr>
        <w:t>Other Committee Members (names and email addresses). Add second sheet if necessary.</w:t>
      </w:r>
    </w:p>
    <w:p w14:paraId="3E0A9B49" w14:textId="77777777" w:rsidR="00FC6851" w:rsidRDefault="000039E4">
      <w:pPr>
        <w:tabs>
          <w:tab w:val="left" w:pos="720"/>
          <w:tab w:val="left" w:pos="5760"/>
          <w:tab w:val="right" w:pos="9360"/>
        </w:tabs>
        <w:spacing w:before="120"/>
        <w:rPr>
          <w:rFonts w:asciiTheme="minorHAnsi" w:hAnsiTheme="minorHAnsi"/>
          <w:sz w:val="24"/>
        </w:rPr>
      </w:pPr>
      <w:r w:rsidRPr="00DD15D4">
        <w:rPr>
          <w:rFonts w:asciiTheme="minorHAnsi" w:hAnsiTheme="minorHAnsi"/>
          <w:sz w:val="24"/>
        </w:rPr>
        <w:tab/>
      </w:r>
      <w:r w:rsidR="00FC6851">
        <w:rPr>
          <w:rFonts w:asciiTheme="minorHAnsi" w:hAnsiTheme="minorHAnsi"/>
          <w:sz w:val="24"/>
        </w:rPr>
        <w:t>Fred Leise</w:t>
      </w:r>
    </w:p>
    <w:p w14:paraId="46BC2572" w14:textId="5761C522" w:rsidR="000039E4" w:rsidRPr="00DD15D4" w:rsidRDefault="00FC6851">
      <w:pPr>
        <w:tabs>
          <w:tab w:val="left" w:pos="720"/>
          <w:tab w:val="left" w:pos="5760"/>
          <w:tab w:val="right" w:pos="9360"/>
        </w:tabs>
        <w:spacing w:before="120"/>
        <w:rPr>
          <w:rFonts w:asciiTheme="minorHAnsi" w:hAnsiTheme="minorHAnsi"/>
          <w:sz w:val="24"/>
          <w:u w:val="single"/>
        </w:rPr>
      </w:pPr>
      <w:r>
        <w:rPr>
          <w:rFonts w:asciiTheme="minorHAnsi" w:hAnsiTheme="minorHAnsi"/>
          <w:sz w:val="24"/>
        </w:rPr>
        <w:t xml:space="preserve">             Kendra Millis</w:t>
      </w:r>
      <w:r w:rsidR="000039E4" w:rsidRPr="00DD15D4">
        <w:rPr>
          <w:rFonts w:asciiTheme="minorHAnsi" w:hAnsiTheme="minorHAnsi"/>
          <w:sz w:val="24"/>
          <w:u w:val="single"/>
        </w:rPr>
        <w:tab/>
      </w:r>
      <w:r w:rsidR="000039E4" w:rsidRPr="00DD15D4">
        <w:rPr>
          <w:rFonts w:asciiTheme="minorHAnsi" w:hAnsiTheme="minorHAnsi"/>
          <w:sz w:val="24"/>
          <w:u w:val="single"/>
        </w:rPr>
        <w:tab/>
      </w:r>
    </w:p>
    <w:p w14:paraId="3AF55BD5"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71D0D6EA"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73D1B55B"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4F27690E" w14:textId="77777777"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Pr="00DD15D4">
        <w:rPr>
          <w:rFonts w:asciiTheme="minorHAnsi" w:hAnsiTheme="minorHAnsi"/>
          <w:sz w:val="24"/>
          <w:u w:val="single"/>
        </w:rPr>
        <w:tab/>
      </w:r>
      <w:r w:rsidRPr="00DD15D4">
        <w:rPr>
          <w:rFonts w:asciiTheme="minorHAnsi" w:hAnsiTheme="minorHAnsi"/>
          <w:sz w:val="24"/>
          <w:u w:val="single"/>
        </w:rPr>
        <w:tab/>
      </w:r>
    </w:p>
    <w:p w14:paraId="35F627D0" w14:textId="77777777" w:rsidR="000039E4" w:rsidRPr="00DD15D4" w:rsidRDefault="000039E4">
      <w:pPr>
        <w:tabs>
          <w:tab w:val="left" w:pos="720"/>
          <w:tab w:val="left" w:pos="5760"/>
          <w:tab w:val="right" w:pos="9360"/>
        </w:tabs>
        <w:spacing w:before="120"/>
        <w:rPr>
          <w:rFonts w:asciiTheme="minorHAnsi" w:hAnsiTheme="minorHAnsi"/>
          <w:sz w:val="24"/>
        </w:rPr>
      </w:pPr>
    </w:p>
    <w:p w14:paraId="3F62155A" w14:textId="261B4C42" w:rsidR="00FD2DFB" w:rsidRPr="00E81E63" w:rsidRDefault="00FD2DFB" w:rsidP="00FD2DFB">
      <w:pPr>
        <w:tabs>
          <w:tab w:val="left" w:pos="720"/>
          <w:tab w:val="left" w:pos="2880"/>
          <w:tab w:val="left" w:pos="5400"/>
          <w:tab w:val="right" w:pos="9360"/>
        </w:tabs>
        <w:rPr>
          <w:rFonts w:asciiTheme="minorHAnsi" w:hAnsiTheme="minorHAnsi"/>
        </w:rPr>
      </w:pPr>
      <w:r w:rsidRPr="00E81E63">
        <w:rPr>
          <w:rFonts w:asciiTheme="minorHAnsi" w:hAnsiTheme="minorHAnsi"/>
          <w:bCs/>
          <w:sz w:val="24"/>
        </w:rPr>
        <w:t xml:space="preserve">COMPREHENSIVE REPORT OF ACTIVITY SINCE: </w:t>
      </w:r>
      <w:r w:rsidR="00B210C1">
        <w:rPr>
          <w:rFonts w:asciiTheme="minorHAnsi" w:hAnsiTheme="minorHAnsi"/>
          <w:b/>
          <w:bCs/>
          <w:sz w:val="24"/>
        </w:rPr>
        <w:t>February</w:t>
      </w:r>
      <w:r w:rsidR="00AA75D9">
        <w:rPr>
          <w:rFonts w:asciiTheme="minorHAnsi" w:hAnsiTheme="minorHAnsi"/>
          <w:b/>
          <w:bCs/>
          <w:sz w:val="24"/>
        </w:rPr>
        <w:t xml:space="preserve"> 1</w:t>
      </w:r>
      <w:r w:rsidR="002369D0" w:rsidRPr="002369D0">
        <w:rPr>
          <w:rFonts w:asciiTheme="minorHAnsi" w:hAnsiTheme="minorHAnsi"/>
          <w:b/>
          <w:bCs/>
          <w:sz w:val="24"/>
        </w:rPr>
        <w:t>, 20</w:t>
      </w:r>
      <w:r w:rsidR="006E5CEC">
        <w:rPr>
          <w:rFonts w:asciiTheme="minorHAnsi" w:hAnsiTheme="minorHAnsi"/>
          <w:b/>
          <w:bCs/>
          <w:sz w:val="24"/>
        </w:rPr>
        <w:t>2</w:t>
      </w:r>
      <w:r w:rsidR="00B210C1">
        <w:rPr>
          <w:rFonts w:asciiTheme="minorHAnsi" w:hAnsiTheme="minorHAnsi"/>
          <w:b/>
          <w:bCs/>
          <w:sz w:val="24"/>
        </w:rPr>
        <w:t>1</w:t>
      </w:r>
    </w:p>
    <w:p w14:paraId="30D9FFC7" w14:textId="77777777" w:rsidR="00FD2DFB" w:rsidRPr="00E81E63" w:rsidRDefault="00FD2DFB" w:rsidP="00FD2DFB">
      <w:pPr>
        <w:tabs>
          <w:tab w:val="left" w:pos="720"/>
          <w:tab w:val="left" w:pos="2880"/>
          <w:tab w:val="left" w:pos="5400"/>
          <w:tab w:val="right" w:pos="9360"/>
        </w:tabs>
        <w:rPr>
          <w:rFonts w:asciiTheme="minorHAnsi" w:hAnsiTheme="minorHAnsi"/>
          <w:sz w:val="24"/>
        </w:rPr>
      </w:pPr>
      <w:r w:rsidRPr="00E81E63">
        <w:rPr>
          <w:rFonts w:asciiTheme="minorHAnsi" w:hAnsiTheme="minorHAnsi"/>
          <w:sz w:val="24"/>
        </w:rPr>
        <w:t>(Use as much space as desired.)</w:t>
      </w:r>
    </w:p>
    <w:p w14:paraId="36364637" w14:textId="77777777" w:rsidR="00DA07BF" w:rsidRPr="00F2390A" w:rsidRDefault="00DA07BF" w:rsidP="00F2390A">
      <w:pPr>
        <w:tabs>
          <w:tab w:val="left" w:pos="720"/>
          <w:tab w:val="left" w:pos="2880"/>
          <w:tab w:val="left" w:pos="5400"/>
          <w:tab w:val="right" w:pos="9360"/>
        </w:tabs>
        <w:spacing w:before="120"/>
        <w:rPr>
          <w:rFonts w:asciiTheme="minorHAnsi" w:hAnsiTheme="minorHAnsi"/>
          <w:sz w:val="24"/>
        </w:rPr>
      </w:pPr>
    </w:p>
    <w:p w14:paraId="43A94AE8" w14:textId="77777777" w:rsidR="00FC6851" w:rsidRPr="00FC6851" w:rsidRDefault="00FC6851" w:rsidP="00FC6851">
      <w:pPr>
        <w:spacing w:after="160" w:line="259" w:lineRule="auto"/>
        <w:rPr>
          <w:rFonts w:ascii="Calibri" w:eastAsia="Calibri" w:hAnsi="Calibri"/>
          <w:sz w:val="22"/>
          <w:szCs w:val="22"/>
        </w:rPr>
      </w:pPr>
      <w:r w:rsidRPr="00FC6851">
        <w:rPr>
          <w:rFonts w:ascii="Calibri" w:eastAsia="Calibri" w:hAnsi="Calibri"/>
          <w:sz w:val="22"/>
          <w:szCs w:val="22"/>
        </w:rPr>
        <w:t xml:space="preserve">Hines Award:  </w:t>
      </w:r>
    </w:p>
    <w:p w14:paraId="50AB7568" w14:textId="3FF87160" w:rsidR="00FC6851" w:rsidRPr="00FC6851" w:rsidRDefault="00FC6851" w:rsidP="00FC6851">
      <w:pPr>
        <w:spacing w:after="160" w:line="259" w:lineRule="auto"/>
        <w:rPr>
          <w:rFonts w:ascii="Calibri" w:eastAsia="Calibri" w:hAnsi="Calibri"/>
          <w:sz w:val="22"/>
          <w:szCs w:val="22"/>
        </w:rPr>
      </w:pPr>
      <w:r w:rsidRPr="00FC6851">
        <w:rPr>
          <w:rFonts w:ascii="Calibri" w:eastAsia="Calibri" w:hAnsi="Calibri"/>
          <w:sz w:val="22"/>
          <w:szCs w:val="22"/>
        </w:rPr>
        <w:t xml:space="preserve">The Hines Award Committee </w:t>
      </w:r>
      <w:r>
        <w:rPr>
          <w:rFonts w:ascii="Calibri" w:eastAsia="Calibri" w:hAnsi="Calibri"/>
          <w:sz w:val="22"/>
          <w:szCs w:val="22"/>
        </w:rPr>
        <w:t xml:space="preserve">carefully </w:t>
      </w:r>
      <w:r w:rsidRPr="00FC6851">
        <w:rPr>
          <w:rFonts w:ascii="Calibri" w:eastAsia="Calibri" w:hAnsi="Calibri"/>
          <w:sz w:val="22"/>
          <w:szCs w:val="22"/>
        </w:rPr>
        <w:t>consider</w:t>
      </w:r>
      <w:r>
        <w:rPr>
          <w:rFonts w:ascii="Calibri" w:eastAsia="Calibri" w:hAnsi="Calibri"/>
          <w:sz w:val="22"/>
          <w:szCs w:val="22"/>
        </w:rPr>
        <w:t>ed</w:t>
      </w:r>
      <w:r w:rsidRPr="00FC6851">
        <w:rPr>
          <w:rFonts w:ascii="Calibri" w:eastAsia="Calibri" w:hAnsi="Calibri"/>
          <w:sz w:val="22"/>
          <w:szCs w:val="22"/>
        </w:rPr>
        <w:t xml:space="preserve"> our options for the 2021 Hines Award Process.  The committee is concerned that this has recently become an annual award.  It was never meant to be that.  The original mission of the Hines Award was to recognize long-time, extensive service to the society.  Its transformation into an annual pro forma event to be given out annually has lessened the impact of its significance and has made it less of an honor for </w:t>
      </w:r>
      <w:r>
        <w:rPr>
          <w:rFonts w:ascii="Calibri" w:eastAsia="Calibri" w:hAnsi="Calibri"/>
          <w:sz w:val="22"/>
          <w:szCs w:val="22"/>
        </w:rPr>
        <w:t>the</w:t>
      </w:r>
      <w:r w:rsidRPr="00FC6851">
        <w:rPr>
          <w:rFonts w:ascii="Calibri" w:eastAsia="Calibri" w:hAnsi="Calibri"/>
          <w:sz w:val="22"/>
          <w:szCs w:val="22"/>
        </w:rPr>
        <w:t xml:space="preserve"> recipient.  </w:t>
      </w:r>
    </w:p>
    <w:p w14:paraId="5CC3E96D" w14:textId="77777777" w:rsidR="00FC6851" w:rsidRPr="00FC6851" w:rsidRDefault="00FC6851" w:rsidP="00FC6851">
      <w:pPr>
        <w:spacing w:after="160" w:line="259" w:lineRule="auto"/>
        <w:rPr>
          <w:rFonts w:ascii="Calibri" w:eastAsia="Calibri" w:hAnsi="Calibri"/>
          <w:sz w:val="22"/>
          <w:szCs w:val="22"/>
        </w:rPr>
      </w:pPr>
      <w:r w:rsidRPr="00FC6851">
        <w:rPr>
          <w:rFonts w:ascii="Calibri" w:eastAsia="Calibri" w:hAnsi="Calibri"/>
          <w:sz w:val="22"/>
          <w:szCs w:val="22"/>
        </w:rPr>
        <w:t xml:space="preserve">The process of vetting nominees for this award is supposed to be extensive.  There is usually a fair amount of supporting documentation, including several supporting letters.  Often multiple nominees are put forward.  In recent </w:t>
      </w:r>
      <w:proofErr w:type="gramStart"/>
      <w:r w:rsidRPr="00FC6851">
        <w:rPr>
          <w:rFonts w:ascii="Calibri" w:eastAsia="Calibri" w:hAnsi="Calibri"/>
          <w:sz w:val="22"/>
          <w:szCs w:val="22"/>
        </w:rPr>
        <w:t>years</w:t>
      </w:r>
      <w:proofErr w:type="gramEnd"/>
      <w:r w:rsidRPr="00FC6851">
        <w:rPr>
          <w:rFonts w:ascii="Calibri" w:eastAsia="Calibri" w:hAnsi="Calibri"/>
          <w:sz w:val="22"/>
          <w:szCs w:val="22"/>
        </w:rPr>
        <w:t xml:space="preserve"> the process has become more perfunctory, with minimum documentation and thought going into it.  </w:t>
      </w:r>
    </w:p>
    <w:p w14:paraId="62DEE1D9" w14:textId="77777777" w:rsidR="00FC6851" w:rsidRPr="00FC6851" w:rsidRDefault="00FC6851" w:rsidP="00FC6851">
      <w:pPr>
        <w:spacing w:after="160" w:line="259" w:lineRule="auto"/>
        <w:rPr>
          <w:rFonts w:ascii="Calibri" w:eastAsia="Calibri" w:hAnsi="Calibri"/>
          <w:sz w:val="22"/>
          <w:szCs w:val="22"/>
        </w:rPr>
      </w:pPr>
      <w:r w:rsidRPr="00FC6851">
        <w:rPr>
          <w:rFonts w:ascii="Calibri" w:eastAsia="Calibri" w:hAnsi="Calibri"/>
          <w:sz w:val="22"/>
          <w:szCs w:val="22"/>
        </w:rPr>
        <w:t xml:space="preserve">We would therefore like to pause the process for 2021 and revisit the Award in 2022, when hopefully we can have an in-person convention.  We want to be clear that there many candidates out there who deserve this award.  Our goal in pausing for this year is make it more meaningful when it is given to a deserving candidate.  </w:t>
      </w:r>
    </w:p>
    <w:p w14:paraId="1B8B2736" w14:textId="77777777" w:rsidR="00FC6851" w:rsidRPr="00FC6851" w:rsidRDefault="00FC6851" w:rsidP="00FC6851">
      <w:pPr>
        <w:spacing w:after="160" w:line="259" w:lineRule="auto"/>
        <w:rPr>
          <w:rFonts w:ascii="Calibri" w:eastAsia="Calibri" w:hAnsi="Calibri"/>
          <w:sz w:val="22"/>
          <w:szCs w:val="22"/>
        </w:rPr>
      </w:pPr>
      <w:r w:rsidRPr="00FC6851">
        <w:rPr>
          <w:rFonts w:ascii="Calibri" w:eastAsia="Calibri" w:hAnsi="Calibri"/>
          <w:sz w:val="22"/>
          <w:szCs w:val="22"/>
        </w:rPr>
        <w:t xml:space="preserve">We want to thank those who submitted nominations and documentation this year.  </w:t>
      </w:r>
      <w:proofErr w:type="gramStart"/>
      <w:r w:rsidRPr="00FC6851">
        <w:rPr>
          <w:rFonts w:ascii="Calibri" w:eastAsia="Calibri" w:hAnsi="Calibri"/>
          <w:sz w:val="22"/>
          <w:szCs w:val="22"/>
        </w:rPr>
        <w:t>We’ll</w:t>
      </w:r>
      <w:proofErr w:type="gramEnd"/>
      <w:r w:rsidRPr="00FC6851">
        <w:rPr>
          <w:rFonts w:ascii="Calibri" w:eastAsia="Calibri" w:hAnsi="Calibri"/>
          <w:sz w:val="22"/>
          <w:szCs w:val="22"/>
        </w:rPr>
        <w:t xml:space="preserve"> be archiving that material for an awards process in the future.  </w:t>
      </w:r>
    </w:p>
    <w:p w14:paraId="5B308C69"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70878F94" w14:textId="77777777" w:rsidR="00A51042" w:rsidRPr="00F2390A" w:rsidRDefault="00A51042" w:rsidP="00F2390A">
      <w:pPr>
        <w:tabs>
          <w:tab w:val="left" w:pos="720"/>
          <w:tab w:val="left" w:pos="2880"/>
          <w:tab w:val="left" w:pos="5400"/>
          <w:tab w:val="right" w:pos="9360"/>
        </w:tabs>
        <w:spacing w:before="120"/>
        <w:rPr>
          <w:rFonts w:asciiTheme="minorHAnsi" w:hAnsiTheme="minorHAnsi"/>
          <w:sz w:val="24"/>
        </w:rPr>
      </w:pPr>
    </w:p>
    <w:p w14:paraId="1B9C0F23" w14:textId="77777777" w:rsidR="00A51042" w:rsidRPr="00F2390A" w:rsidRDefault="00A51042" w:rsidP="00F2390A">
      <w:pPr>
        <w:tabs>
          <w:tab w:val="left" w:pos="720"/>
          <w:tab w:val="left" w:pos="2880"/>
          <w:tab w:val="left" w:pos="5400"/>
          <w:tab w:val="right" w:pos="9360"/>
        </w:tabs>
        <w:spacing w:before="120"/>
        <w:rPr>
          <w:rFonts w:asciiTheme="minorHAnsi" w:hAnsiTheme="minorHAnsi"/>
          <w:sz w:val="24"/>
        </w:rPr>
      </w:pPr>
    </w:p>
    <w:p w14:paraId="4CFD7A9F" w14:textId="77777777" w:rsidR="00D1055D" w:rsidRPr="00F2390A" w:rsidRDefault="00D1055D" w:rsidP="00F2390A">
      <w:pPr>
        <w:tabs>
          <w:tab w:val="left" w:pos="720"/>
          <w:tab w:val="left" w:pos="2880"/>
          <w:tab w:val="left" w:pos="5400"/>
          <w:tab w:val="right" w:pos="9360"/>
        </w:tabs>
        <w:spacing w:before="120"/>
        <w:rPr>
          <w:rFonts w:asciiTheme="minorHAnsi" w:hAnsiTheme="minorHAnsi"/>
          <w:sz w:val="24"/>
        </w:rPr>
      </w:pPr>
    </w:p>
    <w:p w14:paraId="3355F57D" w14:textId="340702F6" w:rsidR="004F1C4E" w:rsidRPr="00F2390A" w:rsidRDefault="00FC6851"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lastRenderedPageBreak/>
        <w:t>Hines Award Committee</w:t>
      </w:r>
    </w:p>
    <w:p w14:paraId="03B77A15"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30D3178D"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2D3B3E3C" w14:textId="5AB6AC37" w:rsidR="000039E4" w:rsidRPr="00F2390A" w:rsidRDefault="000039E4" w:rsidP="00F2390A">
      <w:pPr>
        <w:tabs>
          <w:tab w:val="left" w:pos="720"/>
          <w:tab w:val="left" w:pos="5760"/>
          <w:tab w:val="right" w:pos="9360"/>
        </w:tabs>
        <w:spacing w:before="120"/>
        <w:rPr>
          <w:rFonts w:asciiTheme="minorHAnsi" w:hAnsiTheme="minorHAnsi"/>
          <w:sz w:val="24"/>
        </w:rPr>
      </w:pPr>
      <w:r w:rsidRPr="00F2390A">
        <w:rPr>
          <w:rFonts w:asciiTheme="minorHAnsi" w:hAnsiTheme="minorHAnsi"/>
          <w:sz w:val="24"/>
        </w:rPr>
        <w:t xml:space="preserve">REQUESTED BOARD ACTION: </w:t>
      </w:r>
      <w:r w:rsidR="00FC6851">
        <w:rPr>
          <w:rFonts w:asciiTheme="minorHAnsi" w:hAnsiTheme="minorHAnsi"/>
          <w:sz w:val="24"/>
        </w:rPr>
        <w:t>None</w:t>
      </w:r>
    </w:p>
    <w:p w14:paraId="54CF5E9C"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326D6635"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29F6C96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B9A7A6B"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0574591"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5F14BEB0"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39E45F3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0926D0A7" w14:textId="77777777" w:rsidR="000039E4" w:rsidRPr="00F2390A" w:rsidRDefault="000039E4" w:rsidP="00F2390A">
      <w:pPr>
        <w:tabs>
          <w:tab w:val="left" w:pos="720"/>
          <w:tab w:val="left" w:pos="5760"/>
          <w:tab w:val="right" w:pos="9360"/>
        </w:tabs>
        <w:spacing w:before="120"/>
        <w:rPr>
          <w:rFonts w:asciiTheme="minorHAnsi" w:hAnsiTheme="minorHAnsi"/>
          <w:sz w:val="24"/>
        </w:rPr>
      </w:pPr>
    </w:p>
    <w:sectPr w:rsidR="000039E4" w:rsidRPr="00F2390A" w:rsidSect="009E2B22">
      <w:headerReference w:type="defaul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6ABF" w14:textId="77777777" w:rsidR="00A549EB" w:rsidRDefault="00A549EB">
      <w:r>
        <w:separator/>
      </w:r>
    </w:p>
  </w:endnote>
  <w:endnote w:type="continuationSeparator" w:id="0">
    <w:p w14:paraId="2011AEA4" w14:textId="77777777" w:rsidR="00A549EB" w:rsidRDefault="00A5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anst521 BT">
    <w:altName w:val="Calibri"/>
    <w:charset w:val="00"/>
    <w:family w:val="swiss"/>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777B" w14:textId="77777777" w:rsidR="00A549EB" w:rsidRDefault="00A549EB">
      <w:r>
        <w:separator/>
      </w:r>
    </w:p>
  </w:footnote>
  <w:footnote w:type="continuationSeparator" w:id="0">
    <w:p w14:paraId="58B25C13" w14:textId="77777777" w:rsidR="00A549EB" w:rsidRDefault="00A5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3EE9" w14:textId="77777777" w:rsidR="000039E4" w:rsidRPr="009A1CF6" w:rsidRDefault="000039E4">
    <w:pPr>
      <w:tabs>
        <w:tab w:val="left" w:pos="720"/>
        <w:tab w:val="left" w:pos="5760"/>
        <w:tab w:val="right" w:pos="9360"/>
      </w:tabs>
      <w:spacing w:before="120"/>
      <w:rPr>
        <w:rFonts w:asciiTheme="minorHAnsi" w:hAnsiTheme="minorHAnsi"/>
        <w:b/>
      </w:rPr>
    </w:pPr>
    <w:r w:rsidRPr="009A1CF6">
      <w:rPr>
        <w:rFonts w:asciiTheme="minorHAnsi" w:hAnsiTheme="minorHAnsi"/>
        <w:b/>
      </w:rPr>
      <w:t>ASI COMMITTEE REPORT (PAGE 2)</w:t>
    </w:r>
  </w:p>
  <w:p w14:paraId="765E3341" w14:textId="77777777" w:rsidR="000039E4" w:rsidRPr="004F1C4E" w:rsidRDefault="000039E4">
    <w:pPr>
      <w:pStyle w:val="Header"/>
      <w:rPr>
        <w:rFonts w:asciiTheme="minorHAnsi" w:hAnsiTheme="minorHAnsi"/>
        <w:b/>
        <w:u w:val="single"/>
      </w:rPr>
    </w:pPr>
    <w:r w:rsidRPr="009A1CF6">
      <w:rPr>
        <w:rFonts w:asciiTheme="minorHAnsi" w:hAnsiTheme="minorHAnsi"/>
        <w:b/>
      </w:rPr>
      <w:t xml:space="preserve">COMMITTEE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623"/>
    <w:multiLevelType w:val="hybridMultilevel"/>
    <w:tmpl w:val="32EC0E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761653F"/>
    <w:multiLevelType w:val="hybridMultilevel"/>
    <w:tmpl w:val="C4D49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43"/>
    <w:rsid w:val="000039E4"/>
    <w:rsid w:val="00041E5C"/>
    <w:rsid w:val="00045892"/>
    <w:rsid w:val="000A484C"/>
    <w:rsid w:val="000F0AAA"/>
    <w:rsid w:val="00111FF9"/>
    <w:rsid w:val="0015511A"/>
    <w:rsid w:val="001832C9"/>
    <w:rsid w:val="001B1A49"/>
    <w:rsid w:val="00233448"/>
    <w:rsid w:val="002369D0"/>
    <w:rsid w:val="003520BE"/>
    <w:rsid w:val="00381A33"/>
    <w:rsid w:val="003B3632"/>
    <w:rsid w:val="003B6025"/>
    <w:rsid w:val="00405FAA"/>
    <w:rsid w:val="00426A78"/>
    <w:rsid w:val="00432904"/>
    <w:rsid w:val="004A2F51"/>
    <w:rsid w:val="004D02DA"/>
    <w:rsid w:val="004F1C4E"/>
    <w:rsid w:val="00526B30"/>
    <w:rsid w:val="0053292D"/>
    <w:rsid w:val="00545F07"/>
    <w:rsid w:val="00546ABB"/>
    <w:rsid w:val="0054733E"/>
    <w:rsid w:val="00565259"/>
    <w:rsid w:val="005703C3"/>
    <w:rsid w:val="005855F5"/>
    <w:rsid w:val="005A01B7"/>
    <w:rsid w:val="0063293A"/>
    <w:rsid w:val="006C0F43"/>
    <w:rsid w:val="006D04EB"/>
    <w:rsid w:val="006E5CEC"/>
    <w:rsid w:val="006E791B"/>
    <w:rsid w:val="00844701"/>
    <w:rsid w:val="008736CD"/>
    <w:rsid w:val="008758ED"/>
    <w:rsid w:val="00913770"/>
    <w:rsid w:val="00924BB7"/>
    <w:rsid w:val="0095775F"/>
    <w:rsid w:val="009A1CF6"/>
    <w:rsid w:val="009E2B22"/>
    <w:rsid w:val="009E6498"/>
    <w:rsid w:val="00A30DD3"/>
    <w:rsid w:val="00A51042"/>
    <w:rsid w:val="00A549EB"/>
    <w:rsid w:val="00A97203"/>
    <w:rsid w:val="00AA119E"/>
    <w:rsid w:val="00AA75D9"/>
    <w:rsid w:val="00AD19B0"/>
    <w:rsid w:val="00B210C1"/>
    <w:rsid w:val="00B33E86"/>
    <w:rsid w:val="00BA67CA"/>
    <w:rsid w:val="00C3752B"/>
    <w:rsid w:val="00D1055D"/>
    <w:rsid w:val="00D21692"/>
    <w:rsid w:val="00D468FF"/>
    <w:rsid w:val="00DA07BF"/>
    <w:rsid w:val="00DA470A"/>
    <w:rsid w:val="00DB53C6"/>
    <w:rsid w:val="00DC00C6"/>
    <w:rsid w:val="00DD15D4"/>
    <w:rsid w:val="00DE604D"/>
    <w:rsid w:val="00E31EE5"/>
    <w:rsid w:val="00E81E63"/>
    <w:rsid w:val="00EB0A33"/>
    <w:rsid w:val="00EE2EAD"/>
    <w:rsid w:val="00F2390A"/>
    <w:rsid w:val="00FB6E7D"/>
    <w:rsid w:val="00FC6851"/>
    <w:rsid w:val="00FD00AE"/>
    <w:rsid w:val="00FD2DFB"/>
    <w:rsid w:val="00FE548C"/>
    <w:rsid w:val="00FE7335"/>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2358B"/>
  <w15:docId w15:val="{154422BC-1A89-4ED3-99B8-E6A84875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1A"/>
  </w:style>
  <w:style w:type="paragraph" w:styleId="Heading2">
    <w:name w:val="heading 2"/>
    <w:basedOn w:val="Normal"/>
    <w:next w:val="Normal"/>
    <w:qFormat/>
    <w:rsid w:val="0015511A"/>
    <w:pPr>
      <w:keepNext/>
      <w:jc w:val="center"/>
      <w:outlineLvl w:val="1"/>
    </w:pPr>
    <w:rPr>
      <w:b/>
      <w:sz w:val="26"/>
    </w:rPr>
  </w:style>
  <w:style w:type="paragraph" w:styleId="Heading4">
    <w:name w:val="heading 4"/>
    <w:basedOn w:val="Normal"/>
    <w:next w:val="Normal"/>
    <w:qFormat/>
    <w:rsid w:val="0015511A"/>
    <w:pPr>
      <w:keepNext/>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511A"/>
    <w:pPr>
      <w:tabs>
        <w:tab w:val="center" w:pos="4320"/>
        <w:tab w:val="right" w:pos="8640"/>
      </w:tabs>
    </w:pPr>
  </w:style>
  <w:style w:type="paragraph" w:styleId="Footer">
    <w:name w:val="footer"/>
    <w:basedOn w:val="Normal"/>
    <w:semiHidden/>
    <w:rsid w:val="0015511A"/>
    <w:pPr>
      <w:tabs>
        <w:tab w:val="center" w:pos="4320"/>
        <w:tab w:val="right" w:pos="8640"/>
      </w:tabs>
    </w:pPr>
  </w:style>
  <w:style w:type="character" w:styleId="Hyperlink">
    <w:name w:val="Hyperlink"/>
    <w:semiHidden/>
    <w:rsid w:val="0015511A"/>
    <w:rPr>
      <w:color w:val="0000FF"/>
      <w:u w:val="single"/>
    </w:rPr>
  </w:style>
  <w:style w:type="paragraph" w:styleId="Title">
    <w:name w:val="Title"/>
    <w:basedOn w:val="Normal"/>
    <w:qFormat/>
    <w:rsid w:val="0015511A"/>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n@asindex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80DF-CD61-4F97-9ED5-4F3982DE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Links>
    <vt:vector size="6" baseType="variant">
      <vt:variant>
        <vt:i4>4259960</vt:i4>
      </vt:variant>
      <vt:variant>
        <vt:i4>0</vt:i4>
      </vt:variant>
      <vt:variant>
        <vt:i4>0</vt:i4>
      </vt:variant>
      <vt:variant>
        <vt:i4>5</vt:i4>
      </vt:variant>
      <vt:variant>
        <vt:lpwstr>mailto:arogers@asindexing.com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Witt</cp:lastModifiedBy>
  <cp:revision>2</cp:revision>
  <cp:lastPrinted>2003-10-28T16:18:00Z</cp:lastPrinted>
  <dcterms:created xsi:type="dcterms:W3CDTF">2021-05-07T01:28:00Z</dcterms:created>
  <dcterms:modified xsi:type="dcterms:W3CDTF">2021-05-07T01:28:00Z</dcterms:modified>
</cp:coreProperties>
</file>